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bookmarkStart w:id="0" w:name="_GoBack"/>
            <w:bookmarkEnd w:id="0"/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01413DD5" w:rsidR="00EB2A43" w:rsidRPr="00EB2A43" w:rsidRDefault="00EB2A43" w:rsidP="00EB2A43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EB2A43">
        <w:rPr>
          <w:rFonts w:ascii="GalanoGrotesqueAlt-Regular" w:hAnsi="GalanoGrotesqueAlt-Regular"/>
          <w:b/>
          <w:bCs/>
          <w:color w:val="0B6570"/>
          <w:sz w:val="22"/>
        </w:rPr>
        <w:t>Il s’agit d’une indemnité forfaitaire de défraiement pour volontaire … … , … … EUR par jour (avec un maximum de €</w:t>
      </w:r>
      <w:r w:rsidR="00C23E04">
        <w:rPr>
          <w:rFonts w:ascii="GalanoGrotesqueAlt-Regular" w:hAnsi="GalanoGrotesqueAlt-Regular"/>
          <w:b/>
          <w:bCs/>
          <w:color w:val="0B6570"/>
          <w:sz w:val="22"/>
        </w:rPr>
        <w:t>36</w:t>
      </w:r>
      <w:r w:rsidR="00B90F8D">
        <w:rPr>
          <w:rFonts w:ascii="GalanoGrotesqueAlt-Regular" w:hAnsi="GalanoGrotesqueAlt-Regular"/>
          <w:b/>
          <w:bCs/>
          <w:color w:val="0B6570"/>
          <w:sz w:val="22"/>
        </w:rPr>
        <w:t>,</w:t>
      </w:r>
      <w:r w:rsidR="00C23E04">
        <w:rPr>
          <w:rFonts w:ascii="GalanoGrotesqueAlt-Regular" w:hAnsi="GalanoGrotesqueAlt-Regular"/>
          <w:b/>
          <w:bCs/>
          <w:color w:val="0B6570"/>
          <w:sz w:val="22"/>
        </w:rPr>
        <w:t>84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jour et €1.</w:t>
      </w:r>
      <w:r w:rsidR="00C23E04">
        <w:rPr>
          <w:rFonts w:ascii="GalanoGrotesqueAlt-Regular" w:hAnsi="GalanoGrotesqueAlt-Regular"/>
          <w:b/>
          <w:bCs/>
          <w:color w:val="0B6570"/>
          <w:sz w:val="22"/>
        </w:rPr>
        <w:t>473,37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an pour l’ensemble des activités de volontariat – Montants valables au 01/01/202</w:t>
      </w:r>
      <w:r w:rsidR="00C23E04">
        <w:rPr>
          <w:rFonts w:ascii="GalanoGrotesqueAlt-Regular" w:hAnsi="GalanoGrotesqueAlt-Regular"/>
          <w:b/>
          <w:bCs/>
          <w:color w:val="0B6570"/>
          <w:sz w:val="22"/>
        </w:rPr>
        <w:t>2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EB2A43" w:rsidRPr="00EB2A43" w14:paraId="2FBE2535" w14:textId="77777777" w:rsidTr="00EB2A43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F4CF36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Dates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3B3FE3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2CA62CE2" w14:textId="77777777" w:rsidR="00EB2A43" w:rsidRPr="00B55AD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7E14B0A4" w14:textId="2054B97B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</w:p>
          <w:p w14:paraId="7AC97BE9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1EA38F0F" w14:textId="182D8468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C23E04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</w:p>
        </w:tc>
      </w:tr>
      <w:tr w:rsidR="00EB2A43" w:rsidRPr="00EB2A43" w14:paraId="3A646BE5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0EDDEC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5FE54F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858E962" w14:textId="77777777" w:rsidR="00EB2A43" w:rsidRPr="00EB2A4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6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XSpec="right" w:tblpY="6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B2A43" w:rsidRPr="00DE35FF" w14:paraId="0C006C17" w14:textId="77777777" w:rsidTr="00EB2A43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CB99A06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756BF82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45FDA449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E9457FE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B2A43" w:rsidRPr="00DE35FF" w14:paraId="6696A921" w14:textId="77777777" w:rsidTr="00EB2A43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73F6668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648522A" w14:textId="77777777" w:rsidR="00EB2A43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3F84D971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B2A43" w:rsidRPr="00DE35FF" w14:paraId="441B6F78" w14:textId="77777777" w:rsidTr="00EB2A43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CE3321A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7305E47C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8EBD7" w14:textId="77777777" w:rsidR="009867B0" w:rsidRDefault="009867B0">
      <w:r>
        <w:separator/>
      </w:r>
    </w:p>
  </w:endnote>
  <w:endnote w:type="continuationSeparator" w:id="0">
    <w:p w14:paraId="378ACD09" w14:textId="77777777" w:rsidR="009867B0" w:rsidRDefault="0098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816B73-968B-4A5E-B408-EADFFC5346E4}"/>
    <w:embedBold r:id="rId2" w:fontKey="{232EC002-733D-43A3-92E7-49BD6EF8ADD5}"/>
    <w:embedItalic r:id="rId3" w:fontKey="{06986EC8-67F6-433D-8C58-E03DBE3EA9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A0E3BE9-63D7-49F4-9FBD-348DDB951A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92C190-29A4-4864-A8A2-595034F30DC2}"/>
    <w:embedBold r:id="rId6" w:fontKey="{E7C49836-D30F-4756-8046-0BDCD986C1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64A9CCF7-6A8F-405D-A02D-60F997FCFD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FEC2076-48C8-4DEA-B925-E198B04584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10BADDC-8AD8-47B2-8DEE-8BBB2D24AE85}"/>
    <w:embedBold r:id="rId10" w:fontKey="{577433E1-75FB-4423-96C5-63A39349D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4324B53-0033-47D4-849A-E0C907068548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E2B026CA-A6B3-4DA8-BDFC-F9837A49BD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A60BD86-62E8-4AC6-8347-0B2E737C2D29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86077425-AC06-42AF-A890-476DB12D5AD3}"/>
    <w:embedBold r:id="rId15" w:fontKey="{5194F9B8-83AA-42D7-977F-3487A662EB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EB812945-665D-45C3-9574-74A0BE336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E785" w14:textId="77777777" w:rsidR="009867B0" w:rsidRDefault="009867B0">
      <w:r>
        <w:separator/>
      </w:r>
    </w:p>
  </w:footnote>
  <w:footnote w:type="continuationSeparator" w:id="0">
    <w:p w14:paraId="66BFC88C" w14:textId="77777777" w:rsidR="009867B0" w:rsidRDefault="00986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19E937BE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5CC5F3D1" w14:textId="256D9F4E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C23E04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2374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23E04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69DA9-58D8-42BE-8C11-1BCA6C56B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7AD6B-3B52-4578-83CA-941E41FB7D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DC9EE-C102-4299-A90A-8203A62443A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f1273fc-e9d5-4d6b-9bce-407f76a6a764"/>
    <ds:schemaRef ds:uri="1dedeedb-5058-46bb-8fbe-0865b38cf11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BBD2297-3B26-4B08-9BCE-863A7D76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2</cp:revision>
  <cp:lastPrinted>2021-03-02T13:52:00Z</cp:lastPrinted>
  <dcterms:created xsi:type="dcterms:W3CDTF">2022-01-31T12:32:00Z</dcterms:created>
  <dcterms:modified xsi:type="dcterms:W3CDTF">2022-01-31T12:32:00Z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